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241FE1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01E456" wp14:editId="2BA1A0E5">
            <wp:simplePos x="0" y="0"/>
            <wp:positionH relativeFrom="column">
              <wp:posOffset>-411396</wp:posOffset>
            </wp:positionH>
            <wp:positionV relativeFrom="paragraph">
              <wp:posOffset>-174181</wp:posOffset>
            </wp:positionV>
            <wp:extent cx="6728347" cy="2335345"/>
            <wp:effectExtent l="0" t="0" r="0" b="8255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526" cy="233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241FE1" w:rsidRDefault="00241FE1" w:rsidP="00241FE1">
      <w:pPr>
        <w:framePr w:wrap="none" w:vAnchor="page" w:hAnchor="page" w:x="1957" w:y="3191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3A1C05" w:rsidRDefault="003A1C05" w:rsidP="003A1C05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НАЧАЛЬНИК </w:t>
      </w:r>
    </w:p>
    <w:p w:rsidR="003A1C05" w:rsidRDefault="003A1C05" w:rsidP="003A1C05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ОТДЕЛА УПРАВЛЕНИЯ ПЕРСОНАЛОМ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39037C">
        <w:rPr>
          <w:b/>
          <w:bCs/>
          <w:sz w:val="28"/>
          <w:szCs w:val="28"/>
        </w:rPr>
        <w:t xml:space="preserve">232 </w:t>
      </w:r>
      <w:r>
        <w:rPr>
          <w:b/>
          <w:bCs/>
          <w:sz w:val="28"/>
          <w:szCs w:val="28"/>
        </w:rPr>
        <w:t>-</w:t>
      </w:r>
      <w:r w:rsidR="0039037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39037C">
        <w:rPr>
          <w:sz w:val="28"/>
        </w:rPr>
        <w:t>отделом управления персоналом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39037C">
        <w:rPr>
          <w:sz w:val="28"/>
        </w:rPr>
        <w:t>отделом управления персоналом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>от</w:t>
      </w:r>
      <w:r w:rsidR="00241FE1">
        <w:rPr>
          <w:sz w:val="28"/>
          <w:szCs w:val="28"/>
        </w:rPr>
        <w:t xml:space="preserve"> 24.11.2022</w:t>
      </w:r>
      <w:r>
        <w:rPr>
          <w:sz w:val="28"/>
          <w:szCs w:val="28"/>
        </w:rPr>
        <w:t xml:space="preserve"> года № </w:t>
      </w:r>
      <w:r w:rsidR="00241FE1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39037C" w:rsidRDefault="0039037C" w:rsidP="0039037C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39037C" w:rsidRDefault="0039037C" w:rsidP="0039037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Е.Книга</w:t>
      </w:r>
      <w:proofErr w:type="spellEnd"/>
      <w:r>
        <w:rPr>
          <w:sz w:val="28"/>
          <w:szCs w:val="28"/>
        </w:rPr>
        <w:t xml:space="preserve"> – и.о. начальника отдела управления персоналом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39037C" w:rsidRDefault="0039037C" w:rsidP="0039037C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:rsidR="0039037C" w:rsidRDefault="0039037C" w:rsidP="0039037C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А.Айдналиева</w:t>
      </w:r>
      <w:proofErr w:type="spellEnd"/>
      <w:r>
        <w:rPr>
          <w:color w:val="000000"/>
          <w:sz w:val="28"/>
          <w:szCs w:val="28"/>
        </w:rPr>
        <w:t xml:space="preserve"> – и.о. начальника правового обеспечения и гос. закупок</w:t>
      </w:r>
    </w:p>
    <w:p w:rsidR="0039037C" w:rsidRDefault="0039037C" w:rsidP="004A6D5A">
      <w:pPr>
        <w:widowControl w:val="0"/>
        <w:jc w:val="both"/>
        <w:rPr>
          <w:b/>
          <w:caps/>
          <w:sz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Pr="00302B5F">
        <w:rPr>
          <w:color w:val="000000" w:themeColor="text1"/>
          <w:szCs w:val="28"/>
        </w:rPr>
        <w:t xml:space="preserve">ДИ </w:t>
      </w:r>
      <w:r w:rsidR="00302B5F">
        <w:rPr>
          <w:color w:val="000000" w:themeColor="text1"/>
          <w:szCs w:val="28"/>
        </w:rPr>
        <w:t>257-2020. Должностная инструкция. Начальник отдела кадров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39037C" w:rsidRDefault="0039037C" w:rsidP="0039037C">
      <w:pPr>
        <w:widowControl w:val="0"/>
        <w:ind w:left="224" w:firstLine="567"/>
        <w:jc w:val="both"/>
        <w:rPr>
          <w:caps/>
          <w:sz w:val="28"/>
        </w:rPr>
      </w:pPr>
    </w:p>
    <w:p w:rsidR="0039037C" w:rsidRDefault="0039037C" w:rsidP="0039037C">
      <w:pPr>
        <w:widowControl w:val="0"/>
        <w:ind w:left="224" w:firstLine="567"/>
        <w:jc w:val="both"/>
        <w:rPr>
          <w:caps/>
          <w:sz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302B5F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39037C">
        <w:rPr>
          <w:sz w:val="28"/>
          <w:szCs w:val="28"/>
        </w:rPr>
        <w:t>начальника отдела управления персоналом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39037C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39037C" w:rsidRPr="00A23101" w:rsidRDefault="0039037C" w:rsidP="0039037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39037C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Закон РК «Об образовании» от 27 июля 2007 г. №319</w:t>
      </w:r>
      <w:r w:rsidRPr="00A23101">
        <w:rPr>
          <w:sz w:val="28"/>
          <w:szCs w:val="28"/>
          <w:lang w:val="kk-KZ"/>
        </w:rPr>
        <w:t>-</w:t>
      </w:r>
      <w:r w:rsidRPr="00A23101">
        <w:rPr>
          <w:sz w:val="28"/>
          <w:szCs w:val="28"/>
          <w:lang w:val="en-US"/>
        </w:rPr>
        <w:t>III</w:t>
      </w:r>
      <w:r w:rsidRPr="00A23101">
        <w:rPr>
          <w:sz w:val="28"/>
          <w:szCs w:val="28"/>
        </w:rPr>
        <w:t>;</w:t>
      </w:r>
      <w:r w:rsidRPr="00C743B0">
        <w:rPr>
          <w:sz w:val="28"/>
          <w:szCs w:val="28"/>
        </w:rPr>
        <w:t xml:space="preserve"> </w:t>
      </w:r>
    </w:p>
    <w:p w:rsidR="0039037C" w:rsidRPr="00C743B0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63CC9">
        <w:rPr>
          <w:sz w:val="28"/>
          <w:szCs w:val="28"/>
        </w:rPr>
        <w:t>Квалификационный справочник должностей руководителей, специалистов и других служащих</w:t>
      </w:r>
      <w:r>
        <w:rPr>
          <w:sz w:val="28"/>
          <w:szCs w:val="28"/>
        </w:rPr>
        <w:t>, у</w:t>
      </w:r>
      <w:r w:rsidRPr="00263CC9">
        <w:rPr>
          <w:sz w:val="28"/>
          <w:szCs w:val="28"/>
        </w:rPr>
        <w:t>твержден</w:t>
      </w:r>
      <w:r w:rsidRPr="001C6201">
        <w:rPr>
          <w:sz w:val="28"/>
          <w:szCs w:val="28"/>
        </w:rPr>
        <w:t>ный</w:t>
      </w:r>
      <w:r w:rsidRPr="00263CC9">
        <w:rPr>
          <w:sz w:val="28"/>
          <w:szCs w:val="28"/>
        </w:rPr>
        <w:t xml:space="preserve"> Приказом Министра труда и социальной защиты населения Республики Казахстан </w:t>
      </w:r>
      <w:r>
        <w:rPr>
          <w:sz w:val="28"/>
          <w:szCs w:val="28"/>
        </w:rPr>
        <w:t>от 30 декабря 2020 года № 553;</w:t>
      </w:r>
    </w:p>
    <w:p w:rsidR="0039037C" w:rsidRPr="00A23101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 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39037C" w:rsidRPr="00A23101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39037C" w:rsidRPr="00A23101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 0</w:t>
      </w:r>
      <w:r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39037C" w:rsidRPr="00A23101" w:rsidRDefault="0039037C" w:rsidP="0039037C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 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39037C" w:rsidRPr="00A23101" w:rsidRDefault="0039037C" w:rsidP="0039037C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A23101">
        <w:rPr>
          <w:sz w:val="28"/>
          <w:szCs w:val="28"/>
        </w:rPr>
        <w:t>ПР</w:t>
      </w:r>
      <w:proofErr w:type="gramEnd"/>
      <w:r w:rsidRPr="00A23101">
        <w:rPr>
          <w:sz w:val="28"/>
          <w:szCs w:val="28"/>
        </w:rPr>
        <w:t xml:space="preserve"> 074-2022 </w:t>
      </w:r>
      <w:r>
        <w:rPr>
          <w:sz w:val="28"/>
          <w:szCs w:val="28"/>
        </w:rPr>
        <w:t xml:space="preserve">Правила. </w:t>
      </w:r>
      <w:r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39037C" w:rsidRDefault="0039037C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4A6D5A" w:rsidRPr="0039037C" w:rsidRDefault="00A839CC" w:rsidP="0039037C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="0039037C">
        <w:rPr>
          <w:color w:val="000000"/>
          <w:sz w:val="28"/>
          <w:szCs w:val="28"/>
        </w:rPr>
        <w:t>отдел управления персоналом.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39037C">
        <w:rPr>
          <w:sz w:val="28"/>
          <w:szCs w:val="28"/>
        </w:rPr>
        <w:t>Начальник отдела управления персоналом</w:t>
      </w:r>
      <w:r w:rsidRPr="00645CD7">
        <w:rPr>
          <w:sz w:val="28"/>
          <w:szCs w:val="28"/>
        </w:rPr>
        <w:t xml:space="preserve"> относится к категории административно-управленческого</w:t>
      </w:r>
      <w:r w:rsidR="0039037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39037C">
        <w:rPr>
          <w:sz w:val="28"/>
          <w:szCs w:val="28"/>
        </w:rPr>
        <w:t xml:space="preserve">Начальник ОУП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39037C">
        <w:rPr>
          <w:sz w:val="28"/>
          <w:szCs w:val="28"/>
        </w:rPr>
        <w:t xml:space="preserve">начальника ОУП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AB4EB0">
        <w:rPr>
          <w:sz w:val="28"/>
          <w:szCs w:val="28"/>
        </w:rPr>
        <w:t xml:space="preserve">Начальник ОУП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8.</w:t>
      </w:r>
      <w:r w:rsidR="00AB4EB0">
        <w:rPr>
          <w:sz w:val="28"/>
          <w:szCs w:val="28"/>
        </w:rPr>
        <w:t xml:space="preserve"> Начальник ОУП</w:t>
      </w:r>
      <w:r w:rsidRPr="00645CD7">
        <w:rPr>
          <w:sz w:val="28"/>
          <w:szCs w:val="28"/>
        </w:rPr>
        <w:t xml:space="preserve"> подчиняется непосредственно </w:t>
      </w:r>
      <w:r w:rsidR="00AB4EB0">
        <w:rPr>
          <w:sz w:val="28"/>
          <w:szCs w:val="28"/>
        </w:rPr>
        <w:t xml:space="preserve">Председателю Правления – Ректору </w:t>
      </w:r>
      <w:r w:rsidRPr="00645CD7">
        <w:rPr>
          <w:sz w:val="28"/>
          <w:szCs w:val="28"/>
        </w:rPr>
        <w:t>в соответствии с организационной структурой</w:t>
      </w:r>
      <w:r w:rsidR="00AB4EB0">
        <w:rPr>
          <w:sz w:val="28"/>
          <w:szCs w:val="28"/>
        </w:rPr>
        <w:t xml:space="preserve"> управления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AB4EB0">
        <w:rPr>
          <w:sz w:val="28"/>
          <w:szCs w:val="28"/>
          <w:lang w:val="kk-KZ"/>
        </w:rPr>
        <w:t>н</w:t>
      </w:r>
      <w:proofErr w:type="spellStart"/>
      <w:r w:rsidR="00AB4EB0">
        <w:rPr>
          <w:sz w:val="28"/>
          <w:szCs w:val="28"/>
        </w:rPr>
        <w:t>ачальника</w:t>
      </w:r>
      <w:proofErr w:type="spellEnd"/>
      <w:r w:rsidR="00AB4EB0">
        <w:rPr>
          <w:sz w:val="28"/>
          <w:szCs w:val="28"/>
        </w:rPr>
        <w:t xml:space="preserve"> ОУП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Default="00954763" w:rsidP="00954763">
      <w:pPr>
        <w:widowControl w:val="0"/>
        <w:shd w:val="clear" w:color="auto" w:fill="FFFFFF"/>
        <w:autoSpaceDE w:val="0"/>
        <w:ind w:firstLine="561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val="kk-KZ"/>
        </w:rPr>
        <w:t xml:space="preserve">1) </w:t>
      </w:r>
      <w:r w:rsidR="004A6D5A" w:rsidRPr="00645CD7">
        <w:rPr>
          <w:sz w:val="28"/>
          <w:szCs w:val="28"/>
          <w:lang w:val="kk-KZ"/>
        </w:rPr>
        <w:t>Образование:</w:t>
      </w:r>
      <w:r w:rsidR="00AB4EB0">
        <w:rPr>
          <w:sz w:val="28"/>
          <w:szCs w:val="28"/>
          <w:lang w:val="kk-KZ"/>
        </w:rPr>
        <w:t xml:space="preserve"> </w:t>
      </w:r>
      <w:r w:rsidRPr="00F766D1"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>ысшее (или послевузовское);</w:t>
      </w:r>
    </w:p>
    <w:p w:rsidR="00954763" w:rsidRDefault="00954763" w:rsidP="00954763">
      <w:pPr>
        <w:widowControl w:val="0"/>
        <w:shd w:val="clear" w:color="auto" w:fill="FFFFFF"/>
        <w:autoSpaceDE w:val="0"/>
        <w:ind w:firstLine="56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Pr="00645CD7">
        <w:rPr>
          <w:sz w:val="28"/>
          <w:szCs w:val="28"/>
          <w:lang w:val="kk-KZ"/>
        </w:rPr>
        <w:t>Стаж работы:</w:t>
      </w:r>
      <w:r>
        <w:rPr>
          <w:sz w:val="28"/>
          <w:szCs w:val="28"/>
          <w:lang w:val="kk-KZ"/>
        </w:rPr>
        <w:t xml:space="preserve"> </w:t>
      </w:r>
      <w:r w:rsidRPr="00F766D1">
        <w:rPr>
          <w:color w:val="000000"/>
          <w:sz w:val="28"/>
          <w:szCs w:val="28"/>
        </w:rPr>
        <w:t xml:space="preserve">на </w:t>
      </w:r>
      <w:r w:rsidR="0065570C">
        <w:rPr>
          <w:color w:val="000000"/>
          <w:sz w:val="28"/>
          <w:szCs w:val="28"/>
        </w:rPr>
        <w:t xml:space="preserve">руководящих </w:t>
      </w:r>
      <w:r w:rsidRPr="00F766D1">
        <w:rPr>
          <w:color w:val="000000"/>
          <w:sz w:val="28"/>
          <w:szCs w:val="28"/>
        </w:rPr>
        <w:t xml:space="preserve">должностях </w:t>
      </w:r>
      <w:r w:rsidR="0065570C">
        <w:rPr>
          <w:color w:val="000000"/>
          <w:sz w:val="28"/>
          <w:szCs w:val="28"/>
        </w:rPr>
        <w:t xml:space="preserve">- </w:t>
      </w:r>
      <w:r w:rsidRPr="00F766D1">
        <w:rPr>
          <w:color w:val="000000"/>
          <w:sz w:val="28"/>
          <w:szCs w:val="28"/>
        </w:rPr>
        <w:t>не менее 5 лет.</w:t>
      </w:r>
    </w:p>
    <w:p w:rsidR="00954763" w:rsidRPr="001622DD" w:rsidRDefault="00954763" w:rsidP="00954763">
      <w:pPr>
        <w:widowControl w:val="0"/>
        <w:shd w:val="clear" w:color="auto" w:fill="FFFFFF"/>
        <w:autoSpaceDE w:val="0"/>
        <w:ind w:firstLine="561"/>
        <w:jc w:val="both"/>
        <w:rPr>
          <w:color w:val="000000"/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10.</w:t>
      </w:r>
      <w:r w:rsidR="0065570C">
        <w:rPr>
          <w:sz w:val="28"/>
          <w:szCs w:val="28"/>
          <w:lang w:val="kk-KZ"/>
        </w:rPr>
        <w:t xml:space="preserve"> Начальник ОУП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65570C" w:rsidRDefault="0065570C" w:rsidP="0065570C">
      <w:pPr>
        <w:pStyle w:val="af1"/>
        <w:numPr>
          <w:ilvl w:val="0"/>
          <w:numId w:val="13"/>
        </w:numPr>
        <w:tabs>
          <w:tab w:val="left" w:pos="993"/>
          <w:tab w:val="left" w:pos="1276"/>
        </w:tabs>
        <w:suppressAutoHyphens/>
        <w:ind w:hanging="153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непосредственное руководство отделом; </w:t>
      </w:r>
    </w:p>
    <w:p w:rsidR="0065570C" w:rsidRDefault="0065570C" w:rsidP="0065570C">
      <w:pPr>
        <w:ind w:left="-567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распределять обязанности между работниками отдела; </w:t>
      </w:r>
    </w:p>
    <w:p w:rsidR="0065570C" w:rsidRDefault="0065570C" w:rsidP="006557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визировать исходящие документы по вопросам, входящим в компетенцию ОУП, в том числе служебные записки и отчеты, проекты ответов на обращения граждан и юридических лиц; </w:t>
      </w:r>
    </w:p>
    <w:p w:rsidR="0065570C" w:rsidRPr="001622DD" w:rsidRDefault="0065570C" w:rsidP="006557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регулярно отслеживать изменения в трудовом законодательстве; </w:t>
      </w:r>
    </w:p>
    <w:p w:rsidR="0065570C" w:rsidRDefault="0065570C" w:rsidP="0065570C">
      <w:pPr>
        <w:pStyle w:val="1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sz w:val="28"/>
          <w:szCs w:val="28"/>
          <w:lang w:val="kk-KZ"/>
        </w:rPr>
        <w:t xml:space="preserve">) </w:t>
      </w:r>
      <w:r>
        <w:rPr>
          <w:sz w:val="28"/>
          <w:szCs w:val="28"/>
        </w:rPr>
        <w:t>принимать участие в разработке кадровой политики и кадровой стратегии Университета и координировать деятельность подразделений в соответствии с общей политикой Университета;</w:t>
      </w:r>
    </w:p>
    <w:p w:rsidR="0065570C" w:rsidRDefault="008C5C0A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70C">
        <w:rPr>
          <w:sz w:val="28"/>
          <w:szCs w:val="28"/>
        </w:rPr>
        <w:t>разрабатывать нормативно-справочную документацию по направлению работы ОУП;</w:t>
      </w:r>
    </w:p>
    <w:p w:rsidR="0065570C" w:rsidRDefault="0065570C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работу по подбору кадров на основе их квалификации, личных и деловых качеств, контролировать правильность использования работников в подразделениях Университета, проводить собеседование с </w:t>
      </w:r>
      <w:proofErr w:type="gramStart"/>
      <w:r>
        <w:rPr>
          <w:sz w:val="28"/>
          <w:szCs w:val="28"/>
        </w:rPr>
        <w:t>принимающимися</w:t>
      </w:r>
      <w:proofErr w:type="gramEnd"/>
      <w:r>
        <w:rPr>
          <w:sz w:val="28"/>
          <w:szCs w:val="28"/>
        </w:rPr>
        <w:t xml:space="preserve"> на работу;</w:t>
      </w:r>
    </w:p>
    <w:p w:rsidR="0065570C" w:rsidRDefault="0065570C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организовывать своевременное оформление, перемещение, перевод и увольнение сотрудников, а также готовить материалы для представления работников к поощрениям и награждениям.</w:t>
      </w:r>
    </w:p>
    <w:p w:rsidR="0065570C" w:rsidRDefault="0065570C" w:rsidP="0065570C">
      <w:pPr>
        <w:numPr>
          <w:ilvl w:val="0"/>
          <w:numId w:val="14"/>
        </w:numPr>
        <w:shd w:val="clear" w:color="auto" w:fill="FFFFFF"/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организовывать своевременное оформление приема на работу с заключением трудовых договоров и договоров о полной материальной ответственности в соответствии с Трудовым кодексом;</w:t>
      </w:r>
    </w:p>
    <w:p w:rsidR="0065570C" w:rsidRDefault="008C5C0A" w:rsidP="0065570C">
      <w:pPr>
        <w:numPr>
          <w:ilvl w:val="0"/>
          <w:numId w:val="14"/>
        </w:numPr>
        <w:shd w:val="clear" w:color="auto" w:fill="FFFFFF"/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70C">
        <w:rPr>
          <w:sz w:val="28"/>
          <w:szCs w:val="28"/>
        </w:rPr>
        <w:t xml:space="preserve">организовывать и проводить конкурсное замещение должностей  ППС, </w:t>
      </w:r>
      <w:r w:rsidR="0065570C" w:rsidRPr="00A06646">
        <w:rPr>
          <w:sz w:val="28"/>
          <w:szCs w:val="28"/>
        </w:rPr>
        <w:t>АУП и аттестации работников</w:t>
      </w:r>
      <w:r w:rsidR="0065570C">
        <w:rPr>
          <w:sz w:val="28"/>
          <w:szCs w:val="28"/>
        </w:rPr>
        <w:t xml:space="preserve"> университета, их методическое и информационное обеспечение, участие в анализе итогов конкурсного замещения ППС и результатов аттестации;</w:t>
      </w:r>
    </w:p>
    <w:p w:rsidR="0065570C" w:rsidRDefault="008C5C0A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70C">
        <w:rPr>
          <w:sz w:val="28"/>
          <w:szCs w:val="28"/>
        </w:rPr>
        <w:t>участвовать в формировании штатного расписания ППС и сотрудников Университета и вносить  предложения по его корректировке;</w:t>
      </w:r>
    </w:p>
    <w:p w:rsidR="0065570C" w:rsidRDefault="008C5C0A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70C">
        <w:rPr>
          <w:sz w:val="28"/>
          <w:szCs w:val="28"/>
        </w:rPr>
        <w:t>осуществлять контроль над своевременной подготовкой приказов по личному составу, командировкам, основной деятельности;</w:t>
      </w:r>
    </w:p>
    <w:p w:rsidR="0065570C" w:rsidRDefault="008C5C0A" w:rsidP="0065570C">
      <w:pPr>
        <w:numPr>
          <w:ilvl w:val="0"/>
          <w:numId w:val="14"/>
        </w:numPr>
        <w:shd w:val="clear" w:color="auto" w:fill="FFFFFF"/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70C">
        <w:rPr>
          <w:sz w:val="28"/>
          <w:szCs w:val="28"/>
        </w:rPr>
        <w:t>оказывать помощь структурным подразделениям в</w:t>
      </w:r>
      <w:r w:rsidR="0065570C">
        <w:rPr>
          <w:sz w:val="28"/>
          <w:szCs w:val="28"/>
        </w:rPr>
        <w:br/>
        <w:t>укреплении трудовой дисциплины и в соблюдении трудового законодательства, правил внутреннего распорядка;</w:t>
      </w:r>
    </w:p>
    <w:p w:rsidR="0065570C" w:rsidRDefault="008C5C0A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70C">
        <w:rPr>
          <w:sz w:val="28"/>
          <w:szCs w:val="28"/>
        </w:rPr>
        <w:t>контролировать хранение, заполнение, выдачу трудовых книжек и иных документов работников;</w:t>
      </w:r>
    </w:p>
    <w:p w:rsidR="0065570C" w:rsidRDefault="008C5C0A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70C">
        <w:rPr>
          <w:sz w:val="28"/>
          <w:szCs w:val="28"/>
        </w:rPr>
        <w:t>контролировать учет использования работниками трудовых отпусков и оформление их в соответствии с утвержденными графиками;</w:t>
      </w:r>
    </w:p>
    <w:p w:rsidR="0065570C" w:rsidRDefault="008C5C0A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70C">
        <w:rPr>
          <w:sz w:val="28"/>
          <w:szCs w:val="28"/>
        </w:rPr>
        <w:t>реализовывать политику и цели университета в области качества;</w:t>
      </w:r>
    </w:p>
    <w:p w:rsidR="0065570C" w:rsidRDefault="008C5C0A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70C">
        <w:rPr>
          <w:sz w:val="28"/>
          <w:szCs w:val="28"/>
        </w:rPr>
        <w:t>вести прием преподавателей, сотрудников университета и других посетителей в специально отведенные часы;</w:t>
      </w:r>
    </w:p>
    <w:p w:rsidR="0065570C" w:rsidRDefault="008C5C0A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70C">
        <w:rPr>
          <w:sz w:val="28"/>
          <w:szCs w:val="28"/>
        </w:rPr>
        <w:t>совместно с руководителями структурных подразделений участвовать в принятии решении о приеме, переводе, продвижении по работе, понижении в должности, наложении дисциплинарных взысканий, а также увольнении работников;</w:t>
      </w:r>
    </w:p>
    <w:p w:rsidR="0065570C" w:rsidRDefault="008C5C0A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70C">
        <w:rPr>
          <w:sz w:val="28"/>
          <w:szCs w:val="28"/>
        </w:rPr>
        <w:t>доводить информацию по кадровым вопросам и важнейшим кадровым решениям до всех работников;</w:t>
      </w:r>
    </w:p>
    <w:p w:rsidR="0065570C" w:rsidRDefault="008C5C0A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70C">
        <w:rPr>
          <w:sz w:val="28"/>
          <w:szCs w:val="28"/>
        </w:rPr>
        <w:t>консультировать руководителей разных уровней по вопросам организации управления персоналом;</w:t>
      </w:r>
    </w:p>
    <w:p w:rsidR="0065570C" w:rsidRDefault="008C5C0A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70C">
        <w:rPr>
          <w:sz w:val="28"/>
          <w:szCs w:val="28"/>
        </w:rPr>
        <w:t>принимать участие в разрешении трудовых споров и конфликтов;</w:t>
      </w:r>
    </w:p>
    <w:p w:rsidR="0065570C" w:rsidRPr="0065570C" w:rsidRDefault="008C5C0A" w:rsidP="0065570C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65570C" w:rsidRPr="0065570C">
        <w:rPr>
          <w:rFonts w:ascii="Times New Roman" w:hAnsi="Times New Roman" w:cs="Times New Roman"/>
          <w:sz w:val="28"/>
          <w:shd w:val="clear" w:color="auto" w:fill="FFFFFF"/>
        </w:rPr>
        <w:t>контролировать ведение кадрового делопроизводства;</w:t>
      </w:r>
    </w:p>
    <w:p w:rsidR="0065570C" w:rsidRDefault="008C5C0A" w:rsidP="0065570C">
      <w:pPr>
        <w:pStyle w:val="aa"/>
        <w:numPr>
          <w:ilvl w:val="0"/>
          <w:numId w:val="14"/>
        </w:numPr>
        <w:tabs>
          <w:tab w:val="left" w:pos="851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5570C">
        <w:rPr>
          <w:sz w:val="28"/>
          <w:szCs w:val="28"/>
        </w:rPr>
        <w:t>участвовать в разработке и реализации системы обеспечения качества в Университете, в выявлении рисков в кадровой деятельности и управлении ими;</w:t>
      </w:r>
    </w:p>
    <w:p w:rsidR="004A6D5A" w:rsidRPr="009661FC" w:rsidRDefault="008C5C0A" w:rsidP="008C5C0A">
      <w:pPr>
        <w:pStyle w:val="aa"/>
        <w:numPr>
          <w:ilvl w:val="0"/>
          <w:numId w:val="14"/>
        </w:numPr>
        <w:tabs>
          <w:tab w:val="left" w:pos="851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9661FC">
        <w:rPr>
          <w:sz w:val="28"/>
          <w:szCs w:val="28"/>
          <w:lang w:val="kk-KZ"/>
        </w:rPr>
        <w:t xml:space="preserve"> </w:t>
      </w:r>
      <w:r w:rsidR="004A6D5A" w:rsidRPr="009661FC">
        <w:rPr>
          <w:sz w:val="28"/>
          <w:szCs w:val="28"/>
          <w:lang w:val="kk-KZ"/>
        </w:rPr>
        <w:t>совместно с трудовым коллективом</w:t>
      </w:r>
      <w:r w:rsidR="00645CD7" w:rsidRPr="009661FC">
        <w:rPr>
          <w:sz w:val="28"/>
          <w:szCs w:val="28"/>
          <w:lang w:val="kk-KZ"/>
        </w:rPr>
        <w:t xml:space="preserve"> </w:t>
      </w:r>
      <w:r w:rsidR="004A6D5A" w:rsidRPr="009661FC">
        <w:rPr>
          <w:sz w:val="28"/>
          <w:szCs w:val="28"/>
          <w:lang w:val="kk-KZ"/>
        </w:rPr>
        <w:t xml:space="preserve">(представителями работников) обеспечивать на основе принципов социального партнерства разработку, </w:t>
      </w:r>
      <w:r w:rsidR="004A6D5A" w:rsidRPr="009661FC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8C5C0A" w:rsidRDefault="009661FC" w:rsidP="009661FC">
      <w:pPr>
        <w:pStyle w:val="aa"/>
        <w:numPr>
          <w:ilvl w:val="0"/>
          <w:numId w:val="14"/>
        </w:numPr>
        <w:tabs>
          <w:tab w:val="left" w:pos="851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6D5A" w:rsidRPr="009661FC">
        <w:rPr>
          <w:sz w:val="28"/>
          <w:szCs w:val="28"/>
        </w:rPr>
        <w:t xml:space="preserve">соблюдать законность в деятельности </w:t>
      </w:r>
      <w:r w:rsidR="008C5C0A" w:rsidRPr="009661FC">
        <w:rPr>
          <w:sz w:val="28"/>
          <w:szCs w:val="28"/>
        </w:rPr>
        <w:t>ОУП;</w:t>
      </w:r>
    </w:p>
    <w:p w:rsidR="009661FC" w:rsidRDefault="009661FC" w:rsidP="009661FC">
      <w:pPr>
        <w:pStyle w:val="aa"/>
        <w:numPr>
          <w:ilvl w:val="0"/>
          <w:numId w:val="14"/>
        </w:numPr>
        <w:tabs>
          <w:tab w:val="left" w:pos="851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6D5A" w:rsidRPr="009661FC">
        <w:rPr>
          <w:sz w:val="28"/>
          <w:szCs w:val="28"/>
        </w:rPr>
        <w:t>исполнять поручения Председателя Правления</w:t>
      </w:r>
      <w:r w:rsidR="00942722" w:rsidRPr="009661FC">
        <w:rPr>
          <w:sz w:val="28"/>
          <w:szCs w:val="28"/>
        </w:rPr>
        <w:t>-Р</w:t>
      </w:r>
      <w:r w:rsidR="004A6D5A" w:rsidRPr="009661FC">
        <w:rPr>
          <w:sz w:val="28"/>
          <w:szCs w:val="28"/>
        </w:rPr>
        <w:t xml:space="preserve">ектора, </w:t>
      </w:r>
      <w:r>
        <w:rPr>
          <w:sz w:val="28"/>
          <w:szCs w:val="28"/>
        </w:rPr>
        <w:t xml:space="preserve">Совета директоров; </w:t>
      </w:r>
    </w:p>
    <w:p w:rsidR="004A6D5A" w:rsidRPr="009661FC" w:rsidRDefault="009661FC" w:rsidP="009661FC">
      <w:pPr>
        <w:pStyle w:val="aa"/>
        <w:numPr>
          <w:ilvl w:val="0"/>
          <w:numId w:val="14"/>
        </w:numPr>
        <w:tabs>
          <w:tab w:val="left" w:pos="851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6D5A" w:rsidRPr="009661FC">
        <w:rPr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9661FC">
        <w:rPr>
          <w:sz w:val="28"/>
          <w:szCs w:val="28"/>
        </w:rPr>
        <w:t>П</w:t>
      </w:r>
      <w:r w:rsidR="004A6D5A" w:rsidRPr="009661FC">
        <w:rPr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9661FC" w:rsidRDefault="009661FC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9661FC">
        <w:rPr>
          <w:sz w:val="28"/>
          <w:szCs w:val="28"/>
        </w:rPr>
        <w:t>Начальник ОУП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участвовать в работе коллегиальных органов, совещаний, семин</w:t>
      </w:r>
      <w:r w:rsidR="009661FC">
        <w:rPr>
          <w:sz w:val="28"/>
          <w:szCs w:val="28"/>
        </w:rPr>
        <w:t>аров, проводимых Университетом;</w:t>
      </w:r>
    </w:p>
    <w:p w:rsidR="009661FC" w:rsidRPr="00A22701" w:rsidRDefault="009661FC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подписывать и визировать представления, справки, акты и другие отчетные, организационно - распорядительные документы, связанные с организацией рабочего процесса и документооборотом в пределах своей  компетенции;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9661FC" w:rsidRPr="009661FC" w:rsidRDefault="009661FC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9661FC">
        <w:rPr>
          <w:sz w:val="28"/>
          <w:szCs w:val="28"/>
        </w:rPr>
        <w:t>вносить на рассмотрение коллегиальных органов университета вопросы, связанные с совершенствованием организации работы с персоналом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9661FC" w:rsidRPr="005E654F" w:rsidRDefault="005E654F" w:rsidP="005E654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5E654F">
        <w:rPr>
          <w:sz w:val="28"/>
          <w:szCs w:val="28"/>
        </w:rPr>
        <w:t xml:space="preserve"> </w:t>
      </w:r>
      <w:r w:rsidR="009661FC" w:rsidRPr="005E654F">
        <w:rPr>
          <w:sz w:val="28"/>
          <w:szCs w:val="28"/>
        </w:rPr>
        <w:t xml:space="preserve">выносить на рассмотрение руководства предложения о поощрении особо отличившихся сотрудников, а также о наложении взысканий на </w:t>
      </w:r>
      <w:r>
        <w:rPr>
          <w:sz w:val="28"/>
          <w:szCs w:val="28"/>
        </w:rPr>
        <w:t>нарушителей трудовой дисциплины.</w:t>
      </w:r>
    </w:p>
    <w:p w:rsidR="009661FC" w:rsidRPr="005E654F" w:rsidRDefault="009661FC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5E654F">
        <w:rPr>
          <w:color w:val="0D0D0D"/>
          <w:sz w:val="28"/>
          <w:szCs w:val="28"/>
        </w:rPr>
        <w:t>Начальник ОУП</w:t>
      </w:r>
      <w:r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</w:t>
      </w:r>
      <w:r w:rsidR="005E654F">
        <w:rPr>
          <w:sz w:val="28"/>
          <w:szCs w:val="28"/>
        </w:rPr>
        <w:t>ми и инструкциями.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5E654F">
        <w:rPr>
          <w:color w:val="0D0D0D"/>
          <w:sz w:val="28"/>
          <w:szCs w:val="28"/>
        </w:rPr>
        <w:t xml:space="preserve">начальник ОУП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5E654F">
        <w:rPr>
          <w:color w:val="0D0D0D"/>
          <w:sz w:val="28"/>
          <w:szCs w:val="28"/>
        </w:rPr>
        <w:t>начальник ОУП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5E654F">
        <w:rPr>
          <w:color w:val="0D0D0D"/>
          <w:sz w:val="28"/>
          <w:szCs w:val="28"/>
        </w:rPr>
        <w:t>Председателя Правления - Ректора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</w:t>
      </w:r>
      <w:r w:rsidR="005E654F">
        <w:rPr>
          <w:color w:val="0D0D0D"/>
          <w:sz w:val="28"/>
          <w:szCs w:val="28"/>
        </w:rPr>
        <w:t>ли</w:t>
      </w:r>
      <w:r w:rsidRPr="00645CD7">
        <w:rPr>
          <w:color w:val="0D0D0D"/>
          <w:sz w:val="28"/>
          <w:szCs w:val="28"/>
        </w:rPr>
        <w:t xml:space="preserve">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</w:t>
      </w:r>
      <w:r w:rsidR="005E654F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>с начальником отдела правового обеспечения и государственных закупок</w:t>
      </w:r>
      <w:r w:rsidR="005E654F">
        <w:rPr>
          <w:sz w:val="28"/>
          <w:szCs w:val="28"/>
        </w:rPr>
        <w:t xml:space="preserve"> </w:t>
      </w:r>
      <w:r w:rsidR="00461313" w:rsidRPr="00645CD7">
        <w:rPr>
          <w:sz w:val="28"/>
          <w:szCs w:val="28"/>
        </w:rPr>
        <w:t>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545" w:rsidRDefault="004C1545" w:rsidP="00EA1D54">
      <w:r>
        <w:separator/>
      </w:r>
    </w:p>
  </w:endnote>
  <w:endnote w:type="continuationSeparator" w:id="0">
    <w:p w:rsidR="004C1545" w:rsidRDefault="004C1545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545" w:rsidRDefault="004C1545" w:rsidP="00EA1D54">
      <w:r>
        <w:separator/>
      </w:r>
    </w:p>
  </w:footnote>
  <w:footnote w:type="continuationSeparator" w:id="0">
    <w:p w:rsidR="004C1545" w:rsidRDefault="004C1545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241FE1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39037C">
          <w:rPr>
            <w:b/>
            <w:sz w:val="28"/>
            <w:szCs w:val="28"/>
          </w:rPr>
          <w:t>232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6">
    <w:nsid w:val="2E507976"/>
    <w:multiLevelType w:val="hybridMultilevel"/>
    <w:tmpl w:val="BA02751E"/>
    <w:lvl w:ilvl="0" w:tplc="4D34547E">
      <w:start w:val="6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2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"/>
  </w:num>
  <w:num w:numId="5">
    <w:abstractNumId w:val="0"/>
  </w:num>
  <w:num w:numId="6">
    <w:abstractNumId w:val="13"/>
  </w:num>
  <w:num w:numId="7">
    <w:abstractNumId w:val="8"/>
  </w:num>
  <w:num w:numId="8">
    <w:abstractNumId w:val="7"/>
  </w:num>
  <w:num w:numId="9">
    <w:abstractNumId w:val="10"/>
  </w:num>
  <w:num w:numId="10">
    <w:abstractNumId w:val="12"/>
  </w:num>
  <w:num w:numId="11">
    <w:abstractNumId w:val="9"/>
  </w:num>
  <w:num w:numId="12">
    <w:abstractNumId w:val="3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241FE1"/>
    <w:rsid w:val="00251915"/>
    <w:rsid w:val="002B7F04"/>
    <w:rsid w:val="00302B5F"/>
    <w:rsid w:val="00317177"/>
    <w:rsid w:val="0039037C"/>
    <w:rsid w:val="003A1C05"/>
    <w:rsid w:val="00461313"/>
    <w:rsid w:val="004A6D5A"/>
    <w:rsid w:val="004C1545"/>
    <w:rsid w:val="005E654F"/>
    <w:rsid w:val="00645CD7"/>
    <w:rsid w:val="0065570C"/>
    <w:rsid w:val="00745F8B"/>
    <w:rsid w:val="00833C20"/>
    <w:rsid w:val="008C5C0A"/>
    <w:rsid w:val="00927A80"/>
    <w:rsid w:val="00942722"/>
    <w:rsid w:val="00954763"/>
    <w:rsid w:val="009661FC"/>
    <w:rsid w:val="00A06646"/>
    <w:rsid w:val="00A22701"/>
    <w:rsid w:val="00A839CC"/>
    <w:rsid w:val="00AB4EB0"/>
    <w:rsid w:val="00BB433F"/>
    <w:rsid w:val="00C55E24"/>
    <w:rsid w:val="00CE3973"/>
    <w:rsid w:val="00DE1529"/>
    <w:rsid w:val="00E63943"/>
    <w:rsid w:val="00EA1D54"/>
    <w:rsid w:val="00EF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2B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qFormat/>
    <w:rsid w:val="00A22701"/>
    <w:pPr>
      <w:ind w:left="720"/>
      <w:contextualSpacing/>
    </w:pPr>
  </w:style>
  <w:style w:type="paragraph" w:customStyle="1" w:styleId="11">
    <w:name w:val="Обычный1"/>
    <w:rsid w:val="0065570C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rsid w:val="009661FC"/>
    <w:pPr>
      <w:shd w:val="clear" w:color="auto" w:fill="FFFFFF"/>
      <w:suppressAutoHyphens/>
      <w:autoSpaceDE w:val="0"/>
      <w:ind w:firstLine="561"/>
      <w:jc w:val="both"/>
    </w:pPr>
    <w:rPr>
      <w:color w:val="000000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02B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302B5F"/>
    <w:pPr>
      <w:spacing w:line="276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302B5F"/>
    <w:pPr>
      <w:spacing w:after="100"/>
      <w:ind w:left="400"/>
    </w:pPr>
  </w:style>
  <w:style w:type="character" w:styleId="af3">
    <w:name w:val="Hyperlink"/>
    <w:basedOn w:val="a0"/>
    <w:uiPriority w:val="99"/>
    <w:unhideWhenUsed/>
    <w:rsid w:val="00302B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2B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qFormat/>
    <w:rsid w:val="00A22701"/>
    <w:pPr>
      <w:ind w:left="720"/>
      <w:contextualSpacing/>
    </w:pPr>
  </w:style>
  <w:style w:type="paragraph" w:customStyle="1" w:styleId="11">
    <w:name w:val="Обычный1"/>
    <w:rsid w:val="0065570C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rsid w:val="009661FC"/>
    <w:pPr>
      <w:shd w:val="clear" w:color="auto" w:fill="FFFFFF"/>
      <w:suppressAutoHyphens/>
      <w:autoSpaceDE w:val="0"/>
      <w:ind w:firstLine="561"/>
      <w:jc w:val="both"/>
    </w:pPr>
    <w:rPr>
      <w:color w:val="000000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02B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302B5F"/>
    <w:pPr>
      <w:spacing w:line="276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302B5F"/>
    <w:pPr>
      <w:spacing w:after="100"/>
      <w:ind w:left="400"/>
    </w:pPr>
  </w:style>
  <w:style w:type="character" w:styleId="af3">
    <w:name w:val="Hyperlink"/>
    <w:basedOn w:val="a0"/>
    <w:uiPriority w:val="99"/>
    <w:unhideWhenUsed/>
    <w:rsid w:val="00302B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A5057-2069-431A-8275-087711E65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1840</Words>
  <Characters>10489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2022-11-23T05:52:00Z</cp:lastPrinted>
  <dcterms:created xsi:type="dcterms:W3CDTF">2022-11-28T06:10:00Z</dcterms:created>
  <dcterms:modified xsi:type="dcterms:W3CDTF">2022-11-28T06:10:00Z</dcterms:modified>
</cp:coreProperties>
</file>